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BF" w:rsidRPr="00841669" w:rsidRDefault="008F0620" w:rsidP="005776CF">
      <w:pPr>
        <w:ind w:left="-284"/>
        <w:jc w:val="center"/>
        <w:rPr>
          <w:rFonts w:ascii="Times New Roman" w:hAnsi="Times New Roman" w:cs="Times New Roman"/>
          <w:b/>
          <w:bCs/>
          <w:sz w:val="24"/>
          <w:szCs w:val="24"/>
          <w:lang w:val="pl-PL"/>
        </w:rPr>
      </w:pPr>
      <w:r w:rsidRPr="00841669">
        <w:rPr>
          <w:rFonts w:ascii="Times New Roman" w:hAnsi="Times New Roman" w:cs="Times New Roman"/>
          <w:b/>
          <w:bCs/>
          <w:sz w:val="24"/>
          <w:szCs w:val="24"/>
          <w:lang w:val="pl-PL"/>
        </w:rPr>
        <w:t>Formularz zgłoszeniowy dla wystawców stoisk</w:t>
      </w:r>
      <w:r w:rsidRPr="00841669">
        <w:rPr>
          <w:rFonts w:ascii="Times New Roman" w:hAnsi="Times New Roman" w:cs="Times New Roman"/>
          <w:b/>
          <w:bCs/>
          <w:sz w:val="24"/>
          <w:szCs w:val="24"/>
          <w:lang w:val="pl-PL"/>
        </w:rPr>
        <w:br/>
      </w:r>
      <w:r w:rsidRPr="00841669">
        <w:rPr>
          <w:rFonts w:ascii="Times New Roman" w:hAnsi="Times New Roman" w:cs="Times New Roman"/>
          <w:i/>
          <w:iCs/>
          <w:sz w:val="24"/>
          <w:szCs w:val="24"/>
          <w:lang w:val="pl-PL"/>
        </w:rPr>
        <w:t xml:space="preserve">Jarmark </w:t>
      </w:r>
      <w:r w:rsidR="00767E1B">
        <w:rPr>
          <w:rFonts w:ascii="Times New Roman" w:hAnsi="Times New Roman" w:cs="Times New Roman"/>
          <w:i/>
          <w:iCs/>
          <w:sz w:val="24"/>
          <w:szCs w:val="24"/>
          <w:lang w:val="pl-PL"/>
        </w:rPr>
        <w:t>Wielkanocny</w:t>
      </w:r>
      <w:r w:rsidR="00767E1B">
        <w:rPr>
          <w:rFonts w:ascii="Times New Roman" w:hAnsi="Times New Roman" w:cs="Times New Roman"/>
          <w:i/>
          <w:iCs/>
          <w:sz w:val="24"/>
          <w:szCs w:val="24"/>
          <w:lang w:val="pl-PL"/>
        </w:rPr>
        <w:br/>
        <w:t>Dobiegniew, 24.03.2024</w:t>
      </w:r>
      <w:r w:rsidRPr="00841669">
        <w:rPr>
          <w:rFonts w:ascii="Times New Roman" w:hAnsi="Times New Roman" w:cs="Times New Roman"/>
          <w:i/>
          <w:iCs/>
          <w:sz w:val="24"/>
          <w:szCs w:val="24"/>
          <w:lang w:val="pl-PL"/>
        </w:rPr>
        <w:t xml:space="preserve"> r.</w:t>
      </w:r>
    </w:p>
    <w:p w:rsidR="00447CBF" w:rsidRPr="00841669" w:rsidRDefault="00447CBF" w:rsidP="005776CF">
      <w:pPr>
        <w:ind w:left="-284"/>
        <w:rPr>
          <w:rFonts w:ascii="Times New Roman" w:hAnsi="Times New Roman" w:cs="Times New Roman"/>
          <w:b/>
          <w:bCs/>
          <w:sz w:val="24"/>
          <w:szCs w:val="24"/>
          <w:lang w:val="pl-PL"/>
        </w:rPr>
      </w:pPr>
    </w:p>
    <w:p w:rsidR="00447CBF" w:rsidRPr="00841669" w:rsidRDefault="008F0620" w:rsidP="005776CF">
      <w:pPr>
        <w:ind w:left="-284"/>
        <w:rPr>
          <w:rFonts w:ascii="Times New Roman" w:hAnsi="Times New Roman" w:cs="Times New Roman"/>
          <w:sz w:val="24"/>
          <w:szCs w:val="24"/>
          <w:lang w:val="pl-PL"/>
        </w:rPr>
      </w:pPr>
      <w:r w:rsidRPr="00841669">
        <w:rPr>
          <w:rFonts w:ascii="Times New Roman" w:hAnsi="Times New Roman" w:cs="Times New Roman"/>
          <w:b/>
          <w:bCs/>
          <w:sz w:val="24"/>
          <w:szCs w:val="24"/>
          <w:lang w:val="pl-PL"/>
        </w:rPr>
        <w:t>I Dane wystawcy:</w:t>
      </w:r>
      <w:r w:rsidRPr="00841669">
        <w:rPr>
          <w:rFonts w:ascii="Times New Roman" w:hAnsi="Times New Roman" w:cs="Times New Roman"/>
          <w:sz w:val="24"/>
          <w:szCs w:val="24"/>
          <w:lang w:val="pl-PL"/>
        </w:rPr>
        <w:br/>
      </w:r>
      <w:r w:rsidRPr="00841669">
        <w:rPr>
          <w:rFonts w:ascii="Times New Roman" w:hAnsi="Times New Roman" w:cs="Times New Roman"/>
          <w:sz w:val="24"/>
          <w:szCs w:val="24"/>
          <w:lang w:val="pl-PL"/>
        </w:rPr>
        <w:br/>
        <w:t>1. Pełna nazwa firmy</w:t>
      </w:r>
    </w:p>
    <w:p w:rsidR="00447CBF" w:rsidRPr="00841669" w:rsidRDefault="00447CBF" w:rsidP="005776CF">
      <w:pPr>
        <w:ind w:left="-284"/>
        <w:rPr>
          <w:rFonts w:ascii="Times New Roman" w:hAnsi="Times New Roman" w:cs="Times New Roman"/>
          <w:sz w:val="24"/>
          <w:szCs w:val="24"/>
          <w:lang w:val="pl-PL"/>
        </w:rPr>
      </w:pPr>
    </w:p>
    <w:p w:rsidR="00447CBF" w:rsidRPr="00841669" w:rsidRDefault="008F0620" w:rsidP="005776CF">
      <w:pPr>
        <w:ind w:left="-284"/>
        <w:rPr>
          <w:rFonts w:ascii="Times New Roman" w:hAnsi="Times New Roman" w:cs="Times New Roman"/>
          <w:sz w:val="24"/>
          <w:szCs w:val="24"/>
          <w:lang w:val="pl-PL"/>
        </w:rPr>
      </w:pPr>
      <w:r w:rsidRPr="00841669">
        <w:rPr>
          <w:rFonts w:ascii="Times New Roman" w:hAnsi="Times New Roman" w:cs="Times New Roman"/>
          <w:sz w:val="24"/>
          <w:szCs w:val="24"/>
          <w:lang w:val="pl-PL"/>
        </w:rPr>
        <w:t>......................................................................................................................................................</w:t>
      </w:r>
    </w:p>
    <w:p w:rsidR="00447CBF" w:rsidRPr="00841669" w:rsidRDefault="008F0620" w:rsidP="005776CF">
      <w:pPr>
        <w:ind w:left="-284"/>
        <w:rPr>
          <w:rFonts w:ascii="Times New Roman" w:hAnsi="Times New Roman" w:cs="Times New Roman"/>
          <w:sz w:val="24"/>
          <w:szCs w:val="24"/>
          <w:lang w:val="pl-PL"/>
        </w:rPr>
      </w:pPr>
      <w:r w:rsidRPr="00841669">
        <w:rPr>
          <w:rFonts w:ascii="Times New Roman" w:hAnsi="Times New Roman" w:cs="Times New Roman"/>
          <w:sz w:val="24"/>
          <w:szCs w:val="24"/>
          <w:lang w:val="pl-PL"/>
        </w:rPr>
        <w:br/>
        <w:t>2. Imię i nazwisko</w:t>
      </w:r>
    </w:p>
    <w:p w:rsidR="00447CBF" w:rsidRPr="00841669" w:rsidRDefault="00447CBF" w:rsidP="005776CF">
      <w:pPr>
        <w:ind w:left="-284"/>
        <w:rPr>
          <w:rFonts w:ascii="Times New Roman" w:hAnsi="Times New Roman" w:cs="Times New Roman"/>
          <w:sz w:val="24"/>
          <w:szCs w:val="24"/>
          <w:lang w:val="pl-PL"/>
        </w:rPr>
      </w:pPr>
    </w:p>
    <w:p w:rsidR="00447CBF" w:rsidRPr="00841669" w:rsidRDefault="008F0620" w:rsidP="005776CF">
      <w:pPr>
        <w:ind w:left="-284"/>
        <w:rPr>
          <w:rFonts w:ascii="Times New Roman" w:hAnsi="Times New Roman" w:cs="Times New Roman"/>
          <w:sz w:val="24"/>
          <w:szCs w:val="24"/>
          <w:lang w:val="pl-PL"/>
        </w:rPr>
      </w:pPr>
      <w:r w:rsidRPr="00841669">
        <w:rPr>
          <w:rFonts w:ascii="Times New Roman" w:hAnsi="Times New Roman" w:cs="Times New Roman"/>
          <w:sz w:val="24"/>
          <w:szCs w:val="24"/>
          <w:lang w:val="pl-PL"/>
        </w:rPr>
        <w:t>......................................................................................................................................................</w:t>
      </w:r>
    </w:p>
    <w:p w:rsidR="00447CBF" w:rsidRPr="00841669" w:rsidRDefault="008F0620" w:rsidP="005776CF">
      <w:pPr>
        <w:ind w:left="-284"/>
        <w:rPr>
          <w:rFonts w:ascii="Times New Roman" w:hAnsi="Times New Roman" w:cs="Times New Roman"/>
          <w:sz w:val="24"/>
          <w:szCs w:val="24"/>
          <w:lang w:val="pl-PL"/>
        </w:rPr>
      </w:pPr>
      <w:r w:rsidRPr="00841669">
        <w:rPr>
          <w:rFonts w:ascii="Times New Roman" w:hAnsi="Times New Roman" w:cs="Times New Roman"/>
          <w:sz w:val="24"/>
          <w:szCs w:val="24"/>
          <w:lang w:val="pl-PL"/>
        </w:rPr>
        <w:br/>
        <w:t>3. Adres: ulica, kod pocztowy, miejscowość</w:t>
      </w:r>
    </w:p>
    <w:p w:rsidR="00447CBF" w:rsidRPr="00841669" w:rsidRDefault="00447CBF" w:rsidP="005776CF">
      <w:pPr>
        <w:ind w:left="-284"/>
        <w:rPr>
          <w:rFonts w:ascii="Times New Roman" w:hAnsi="Times New Roman" w:cs="Times New Roman"/>
          <w:sz w:val="24"/>
          <w:szCs w:val="24"/>
          <w:lang w:val="pl-PL"/>
        </w:rPr>
      </w:pPr>
    </w:p>
    <w:p w:rsidR="00447CBF" w:rsidRPr="00841669" w:rsidRDefault="008F0620" w:rsidP="005776CF">
      <w:pPr>
        <w:ind w:left="-284"/>
        <w:rPr>
          <w:rFonts w:ascii="Times New Roman" w:hAnsi="Times New Roman" w:cs="Times New Roman"/>
          <w:sz w:val="24"/>
          <w:szCs w:val="24"/>
          <w:lang w:val="pl-PL"/>
        </w:rPr>
      </w:pPr>
      <w:r w:rsidRPr="00841669">
        <w:rPr>
          <w:rFonts w:ascii="Times New Roman" w:hAnsi="Times New Roman" w:cs="Times New Roman"/>
          <w:sz w:val="24"/>
          <w:szCs w:val="24"/>
          <w:lang w:val="pl-PL"/>
        </w:rPr>
        <w:t>......................................................................................................................................................</w:t>
      </w:r>
    </w:p>
    <w:p w:rsidR="00447CBF" w:rsidRPr="00841669" w:rsidRDefault="008F0620" w:rsidP="005776CF">
      <w:pPr>
        <w:ind w:left="-284"/>
        <w:rPr>
          <w:rFonts w:ascii="Times New Roman" w:hAnsi="Times New Roman" w:cs="Times New Roman"/>
          <w:sz w:val="24"/>
          <w:szCs w:val="24"/>
          <w:lang w:val="pl-PL"/>
        </w:rPr>
      </w:pPr>
      <w:r w:rsidRPr="00841669">
        <w:rPr>
          <w:rFonts w:ascii="Times New Roman" w:hAnsi="Times New Roman" w:cs="Times New Roman"/>
          <w:sz w:val="24"/>
          <w:szCs w:val="24"/>
          <w:lang w:val="pl-PL"/>
        </w:rPr>
        <w:br/>
        <w:t>4. Adres mailowy</w:t>
      </w:r>
    </w:p>
    <w:p w:rsidR="00447CBF" w:rsidRPr="00841669" w:rsidRDefault="00447CBF" w:rsidP="005776CF">
      <w:pPr>
        <w:ind w:left="-284"/>
        <w:rPr>
          <w:rFonts w:ascii="Times New Roman" w:hAnsi="Times New Roman" w:cs="Times New Roman"/>
          <w:sz w:val="24"/>
          <w:szCs w:val="24"/>
          <w:lang w:val="pl-PL"/>
        </w:rPr>
      </w:pPr>
    </w:p>
    <w:p w:rsidR="00447CBF" w:rsidRPr="00841669" w:rsidRDefault="008F0620" w:rsidP="005776CF">
      <w:pPr>
        <w:ind w:left="-284"/>
        <w:rPr>
          <w:rFonts w:ascii="Times New Roman" w:hAnsi="Times New Roman" w:cs="Times New Roman"/>
          <w:sz w:val="24"/>
          <w:szCs w:val="24"/>
          <w:lang w:val="pl-PL"/>
        </w:rPr>
      </w:pPr>
      <w:r w:rsidRPr="00841669">
        <w:rPr>
          <w:rFonts w:ascii="Times New Roman" w:hAnsi="Times New Roman" w:cs="Times New Roman"/>
          <w:sz w:val="24"/>
          <w:szCs w:val="24"/>
          <w:lang w:val="pl-PL"/>
        </w:rPr>
        <w:t>......................................................................................................................................................</w:t>
      </w:r>
    </w:p>
    <w:p w:rsidR="00447CBF" w:rsidRPr="00841669" w:rsidRDefault="00447CBF" w:rsidP="005776CF">
      <w:pPr>
        <w:ind w:left="-284"/>
        <w:rPr>
          <w:rFonts w:ascii="Times New Roman" w:hAnsi="Times New Roman" w:cs="Times New Roman"/>
          <w:sz w:val="24"/>
          <w:szCs w:val="24"/>
          <w:lang w:val="pl-PL"/>
        </w:rPr>
      </w:pPr>
    </w:p>
    <w:p w:rsidR="00447CBF" w:rsidRPr="00841669" w:rsidRDefault="008F0620" w:rsidP="005776CF">
      <w:pPr>
        <w:numPr>
          <w:ilvl w:val="0"/>
          <w:numId w:val="1"/>
        </w:numPr>
        <w:ind w:left="-284"/>
        <w:rPr>
          <w:rFonts w:ascii="Times New Roman" w:hAnsi="Times New Roman" w:cs="Times New Roman"/>
          <w:sz w:val="24"/>
          <w:szCs w:val="24"/>
          <w:lang w:val="pl-PL"/>
        </w:rPr>
      </w:pPr>
      <w:r w:rsidRPr="00841669">
        <w:rPr>
          <w:rFonts w:ascii="Times New Roman" w:hAnsi="Times New Roman" w:cs="Times New Roman"/>
          <w:sz w:val="24"/>
          <w:szCs w:val="24"/>
          <w:lang w:val="pl-PL"/>
        </w:rPr>
        <w:t>Numer telefonu</w:t>
      </w:r>
    </w:p>
    <w:p w:rsidR="00447CBF" w:rsidRPr="00841669" w:rsidRDefault="00447CBF" w:rsidP="005776CF">
      <w:pPr>
        <w:ind w:left="-284"/>
        <w:rPr>
          <w:rFonts w:ascii="Times New Roman" w:hAnsi="Times New Roman" w:cs="Times New Roman"/>
          <w:sz w:val="24"/>
          <w:szCs w:val="24"/>
          <w:lang w:val="pl-PL"/>
        </w:rPr>
      </w:pPr>
    </w:p>
    <w:p w:rsidR="00447CBF" w:rsidRPr="00841669" w:rsidRDefault="008F0620" w:rsidP="005776CF">
      <w:pPr>
        <w:ind w:left="-284"/>
        <w:rPr>
          <w:rFonts w:ascii="Times New Roman" w:hAnsi="Times New Roman" w:cs="Times New Roman"/>
          <w:sz w:val="24"/>
          <w:szCs w:val="24"/>
          <w:lang w:val="pl-PL"/>
        </w:rPr>
      </w:pPr>
      <w:r w:rsidRPr="00841669">
        <w:rPr>
          <w:rFonts w:ascii="Times New Roman" w:hAnsi="Times New Roman" w:cs="Times New Roman"/>
          <w:sz w:val="24"/>
          <w:szCs w:val="24"/>
          <w:lang w:val="pl-PL"/>
        </w:rPr>
        <w:t>......................................................................................................................................................</w:t>
      </w:r>
    </w:p>
    <w:p w:rsidR="00447CBF" w:rsidRPr="00841669" w:rsidRDefault="00447CBF" w:rsidP="005776CF">
      <w:pPr>
        <w:ind w:left="-284"/>
        <w:rPr>
          <w:rFonts w:ascii="Times New Roman" w:hAnsi="Times New Roman" w:cs="Times New Roman"/>
          <w:sz w:val="24"/>
          <w:szCs w:val="24"/>
          <w:lang w:val="pl-PL"/>
        </w:rPr>
      </w:pPr>
    </w:p>
    <w:p w:rsidR="00447CBF" w:rsidRPr="00841669" w:rsidRDefault="008F0620" w:rsidP="005776CF">
      <w:pPr>
        <w:ind w:left="-284"/>
        <w:rPr>
          <w:rFonts w:ascii="Times New Roman" w:hAnsi="Times New Roman" w:cs="Times New Roman"/>
          <w:b/>
          <w:bCs/>
          <w:sz w:val="24"/>
          <w:szCs w:val="24"/>
          <w:lang w:val="pl-PL"/>
        </w:rPr>
      </w:pPr>
      <w:r w:rsidRPr="00841669">
        <w:rPr>
          <w:rFonts w:ascii="Times New Roman" w:hAnsi="Times New Roman" w:cs="Times New Roman"/>
          <w:b/>
          <w:bCs/>
          <w:sz w:val="24"/>
          <w:szCs w:val="24"/>
          <w:lang w:val="pl-PL"/>
        </w:rPr>
        <w:t>II Kategorie:</w:t>
      </w:r>
    </w:p>
    <w:p w:rsidR="00447CBF" w:rsidRPr="00841669" w:rsidRDefault="008F0620" w:rsidP="005776CF">
      <w:pPr>
        <w:ind w:left="-284"/>
        <w:rPr>
          <w:rFonts w:ascii="Times New Roman" w:hAnsi="Times New Roman" w:cs="Times New Roman"/>
          <w:sz w:val="24"/>
          <w:szCs w:val="24"/>
          <w:lang w:val="pl-PL"/>
        </w:rPr>
      </w:pPr>
      <w:r w:rsidRPr="00841669">
        <w:rPr>
          <w:rFonts w:ascii="Times New Roman" w:hAnsi="Times New Roman" w:cs="Times New Roman"/>
          <w:sz w:val="24"/>
          <w:szCs w:val="24"/>
          <w:lang w:val="pl-PL"/>
        </w:rPr>
        <w:t>(zaznaczyć właściwą)</w:t>
      </w:r>
      <w:r w:rsidRPr="00841669">
        <w:rPr>
          <w:rFonts w:ascii="Times New Roman" w:hAnsi="Times New Roman" w:cs="Times New Roman"/>
          <w:sz w:val="24"/>
          <w:szCs w:val="24"/>
          <w:lang w:val="pl-PL"/>
        </w:rPr>
        <w:br/>
      </w:r>
    </w:p>
    <w:p w:rsidR="00447CBF" w:rsidRPr="00841669" w:rsidRDefault="008F0620" w:rsidP="005776CF">
      <w:pPr>
        <w:numPr>
          <w:ilvl w:val="0"/>
          <w:numId w:val="2"/>
        </w:numPr>
        <w:ind w:left="-284"/>
        <w:rPr>
          <w:rFonts w:ascii="Times New Roman" w:hAnsi="Times New Roman" w:cs="Times New Roman"/>
          <w:sz w:val="24"/>
          <w:szCs w:val="24"/>
          <w:lang w:val="pl-PL"/>
        </w:rPr>
      </w:pPr>
      <w:r w:rsidRPr="00841669">
        <w:rPr>
          <w:rFonts w:ascii="Times New Roman" w:hAnsi="Times New Roman" w:cs="Times New Roman"/>
          <w:sz w:val="24"/>
          <w:szCs w:val="24"/>
          <w:lang w:val="pl-PL"/>
        </w:rPr>
        <w:t>Rękodzieło</w:t>
      </w:r>
      <w:r w:rsidRPr="00841669">
        <w:rPr>
          <w:rFonts w:ascii="Times New Roman" w:hAnsi="Times New Roman" w:cs="Times New Roman"/>
          <w:sz w:val="24"/>
          <w:szCs w:val="24"/>
          <w:lang w:val="pl-PL"/>
        </w:rPr>
        <w:br/>
        <w:t>2. Wytwórcy produktów regionalnych i tradycyjnych</w:t>
      </w:r>
      <w:r w:rsidRPr="00841669">
        <w:rPr>
          <w:rFonts w:ascii="Times New Roman" w:hAnsi="Times New Roman" w:cs="Times New Roman"/>
          <w:sz w:val="24"/>
          <w:szCs w:val="24"/>
          <w:lang w:val="pl-PL"/>
        </w:rPr>
        <w:br/>
        <w:t>3. Producenci artykułów spożywczych</w:t>
      </w:r>
      <w:r w:rsidRPr="00841669">
        <w:rPr>
          <w:rFonts w:ascii="Times New Roman" w:hAnsi="Times New Roman" w:cs="Times New Roman"/>
          <w:sz w:val="24"/>
          <w:szCs w:val="24"/>
          <w:lang w:val="pl-PL"/>
        </w:rPr>
        <w:br/>
        <w:t>4. Gastronomia</w:t>
      </w:r>
    </w:p>
    <w:p w:rsidR="008F0620" w:rsidRPr="00841669" w:rsidRDefault="008F0620" w:rsidP="005776CF">
      <w:pPr>
        <w:ind w:left="-284"/>
        <w:rPr>
          <w:rFonts w:ascii="Times New Roman" w:hAnsi="Times New Roman" w:cs="Times New Roman"/>
          <w:sz w:val="24"/>
          <w:szCs w:val="24"/>
          <w:lang w:val="pl-PL"/>
        </w:rPr>
      </w:pPr>
      <w:r w:rsidRPr="00841669">
        <w:rPr>
          <w:rFonts w:ascii="Times New Roman" w:hAnsi="Times New Roman" w:cs="Times New Roman"/>
          <w:sz w:val="24"/>
          <w:szCs w:val="24"/>
          <w:lang w:val="pl-PL"/>
        </w:rPr>
        <w:t>5. Inne ………………………</w:t>
      </w:r>
      <w:r w:rsidR="00302379">
        <w:rPr>
          <w:rFonts w:ascii="Times New Roman" w:hAnsi="Times New Roman" w:cs="Times New Roman"/>
          <w:sz w:val="24"/>
          <w:szCs w:val="24"/>
          <w:lang w:val="pl-PL"/>
        </w:rPr>
        <w:t>…………………………………………………………………..</w:t>
      </w:r>
    </w:p>
    <w:p w:rsidR="00447CBF" w:rsidRPr="00841669" w:rsidRDefault="00447CBF" w:rsidP="00767E1B">
      <w:pPr>
        <w:rPr>
          <w:rFonts w:ascii="Times New Roman" w:hAnsi="Times New Roman" w:cs="Times New Roman"/>
          <w:sz w:val="24"/>
          <w:szCs w:val="24"/>
          <w:lang w:val="pl-PL"/>
        </w:rPr>
      </w:pPr>
    </w:p>
    <w:p w:rsidR="00447CBF" w:rsidRPr="00841669" w:rsidRDefault="008F0620" w:rsidP="005776CF">
      <w:pPr>
        <w:ind w:left="-284"/>
        <w:rPr>
          <w:rFonts w:ascii="Times New Roman" w:hAnsi="Times New Roman" w:cs="Times New Roman"/>
          <w:sz w:val="24"/>
          <w:szCs w:val="24"/>
          <w:lang w:val="pl-PL"/>
        </w:rPr>
      </w:pPr>
      <w:r w:rsidRPr="00841669">
        <w:rPr>
          <w:rFonts w:ascii="Times New Roman" w:hAnsi="Times New Roman" w:cs="Times New Roman"/>
          <w:b/>
          <w:bCs/>
          <w:sz w:val="24"/>
          <w:szCs w:val="24"/>
          <w:lang w:val="pl-PL"/>
        </w:rPr>
        <w:t>III Stoiska:</w:t>
      </w:r>
      <w:r w:rsidR="00767E1B">
        <w:rPr>
          <w:rFonts w:ascii="Times New Roman" w:hAnsi="Times New Roman" w:cs="Times New Roman"/>
          <w:sz w:val="24"/>
          <w:szCs w:val="24"/>
          <w:lang w:val="pl-PL"/>
        </w:rPr>
        <w:br/>
        <w:t xml:space="preserve">1. Wymiary stoiska:      </w:t>
      </w:r>
      <w:r w:rsidRPr="00841669">
        <w:rPr>
          <w:rFonts w:ascii="Times New Roman" w:hAnsi="Times New Roman" w:cs="Times New Roman"/>
          <w:sz w:val="24"/>
          <w:szCs w:val="24"/>
          <w:lang w:val="pl-PL"/>
        </w:rPr>
        <w:t>......................................................................................</w:t>
      </w:r>
      <w:r w:rsidR="00767E1B">
        <w:rPr>
          <w:rFonts w:ascii="Times New Roman" w:hAnsi="Times New Roman" w:cs="Times New Roman"/>
          <w:sz w:val="24"/>
          <w:szCs w:val="24"/>
          <w:lang w:val="pl-PL"/>
        </w:rPr>
        <w:t>.......................</w:t>
      </w:r>
      <w:r w:rsidRPr="00841669">
        <w:rPr>
          <w:rFonts w:ascii="Times New Roman" w:hAnsi="Times New Roman" w:cs="Times New Roman"/>
          <w:sz w:val="24"/>
          <w:szCs w:val="24"/>
          <w:lang w:val="pl-PL"/>
        </w:rPr>
        <w:br/>
      </w:r>
      <w:r w:rsidRPr="00841669">
        <w:rPr>
          <w:rFonts w:ascii="Times New Roman" w:hAnsi="Times New Roman" w:cs="Times New Roman"/>
          <w:sz w:val="24"/>
          <w:szCs w:val="24"/>
          <w:lang w:val="pl-PL"/>
        </w:rPr>
        <w:br/>
        <w:t>2. Podłączenie do prądu:</w:t>
      </w:r>
      <w:r w:rsidRPr="00841669">
        <w:rPr>
          <w:rFonts w:ascii="Times New Roman" w:hAnsi="Times New Roman" w:cs="Times New Roman"/>
          <w:sz w:val="24"/>
          <w:szCs w:val="24"/>
          <w:lang w:val="pl-PL"/>
        </w:rPr>
        <w:br/>
      </w:r>
      <w:r w:rsidRPr="00841669">
        <w:rPr>
          <w:rFonts w:ascii="Times New Roman" w:hAnsi="Times New Roman" w:cs="Times New Roman"/>
          <w:sz w:val="24"/>
          <w:szCs w:val="24"/>
          <w:lang w:val="pl-PL"/>
        </w:rPr>
        <w:tab/>
        <w:t>a) do 2KW</w:t>
      </w:r>
    </w:p>
    <w:p w:rsidR="00447CBF" w:rsidRPr="00841669" w:rsidRDefault="008F0620" w:rsidP="005776CF">
      <w:pPr>
        <w:ind w:left="-284"/>
        <w:rPr>
          <w:rFonts w:ascii="Times New Roman" w:hAnsi="Times New Roman" w:cs="Times New Roman"/>
          <w:sz w:val="24"/>
          <w:szCs w:val="24"/>
          <w:lang w:val="pl-PL"/>
        </w:rPr>
      </w:pPr>
      <w:r w:rsidRPr="00841669">
        <w:rPr>
          <w:rFonts w:ascii="Times New Roman" w:hAnsi="Times New Roman" w:cs="Times New Roman"/>
          <w:sz w:val="24"/>
          <w:szCs w:val="24"/>
          <w:lang w:val="pl-PL"/>
        </w:rPr>
        <w:tab/>
        <w:t>b) do 6KW</w:t>
      </w:r>
    </w:p>
    <w:p w:rsidR="00447CBF" w:rsidRPr="00841669" w:rsidRDefault="008F0620" w:rsidP="005776CF">
      <w:pPr>
        <w:ind w:left="-284"/>
        <w:rPr>
          <w:rFonts w:ascii="Times New Roman" w:hAnsi="Times New Roman" w:cs="Times New Roman"/>
          <w:sz w:val="24"/>
          <w:szCs w:val="24"/>
          <w:lang w:val="pl-PL"/>
        </w:rPr>
      </w:pPr>
      <w:r w:rsidRPr="00841669">
        <w:rPr>
          <w:rFonts w:ascii="Times New Roman" w:hAnsi="Times New Roman" w:cs="Times New Roman"/>
          <w:sz w:val="24"/>
          <w:szCs w:val="24"/>
          <w:lang w:val="pl-PL"/>
        </w:rPr>
        <w:tab/>
        <w:t>c) powyżej 6KW - .................</w:t>
      </w:r>
    </w:p>
    <w:p w:rsidR="008F0620" w:rsidRPr="00841669" w:rsidRDefault="008F0620" w:rsidP="00767E1B">
      <w:pPr>
        <w:ind w:left="-284"/>
        <w:rPr>
          <w:rFonts w:ascii="Times New Roman" w:hAnsi="Times New Roman" w:cs="Times New Roman"/>
          <w:sz w:val="24"/>
          <w:szCs w:val="24"/>
          <w:lang w:val="pl-PL"/>
        </w:rPr>
      </w:pPr>
      <w:r w:rsidRPr="00841669">
        <w:rPr>
          <w:rFonts w:ascii="Times New Roman" w:hAnsi="Times New Roman" w:cs="Times New Roman"/>
          <w:sz w:val="24"/>
          <w:szCs w:val="24"/>
          <w:lang w:val="pl-PL"/>
        </w:rPr>
        <w:tab/>
        <w:t>d) brak</w:t>
      </w:r>
    </w:p>
    <w:p w:rsidR="008F0620" w:rsidRPr="00841669" w:rsidRDefault="008F0620" w:rsidP="005776CF">
      <w:pPr>
        <w:ind w:left="-284"/>
        <w:rPr>
          <w:rFonts w:ascii="Times New Roman" w:hAnsi="Times New Roman" w:cs="Times New Roman"/>
          <w:b/>
          <w:sz w:val="24"/>
          <w:szCs w:val="24"/>
          <w:lang w:val="pl-PL"/>
        </w:rPr>
      </w:pPr>
      <w:r w:rsidRPr="00841669">
        <w:rPr>
          <w:rFonts w:ascii="Times New Roman" w:hAnsi="Times New Roman" w:cs="Times New Roman"/>
          <w:sz w:val="24"/>
          <w:szCs w:val="24"/>
          <w:lang w:val="pl-PL"/>
        </w:rPr>
        <w:br/>
      </w:r>
      <w:r w:rsidRPr="00841669">
        <w:rPr>
          <w:rFonts w:ascii="Times New Roman" w:hAnsi="Times New Roman" w:cs="Times New Roman"/>
          <w:b/>
          <w:sz w:val="24"/>
          <w:szCs w:val="24"/>
          <w:lang w:val="pl-PL"/>
        </w:rPr>
        <w:t>IV. Zapotrze</w:t>
      </w:r>
      <w:r w:rsidR="00767E1B">
        <w:rPr>
          <w:rFonts w:ascii="Times New Roman" w:hAnsi="Times New Roman" w:cs="Times New Roman"/>
          <w:b/>
          <w:sz w:val="24"/>
          <w:szCs w:val="24"/>
          <w:lang w:val="pl-PL"/>
        </w:rPr>
        <w:t>bowanie namiotu  od organizatora</w:t>
      </w:r>
      <w:r w:rsidRPr="00841669">
        <w:rPr>
          <w:rFonts w:ascii="Times New Roman" w:hAnsi="Times New Roman" w:cs="Times New Roman"/>
          <w:b/>
          <w:sz w:val="24"/>
          <w:szCs w:val="24"/>
          <w:lang w:val="pl-PL"/>
        </w:rPr>
        <w:t xml:space="preserve">: </w:t>
      </w:r>
    </w:p>
    <w:p w:rsidR="00A253C1" w:rsidRPr="00841669" w:rsidRDefault="008F0620" w:rsidP="00841669">
      <w:pPr>
        <w:ind w:left="-284"/>
        <w:rPr>
          <w:rFonts w:ascii="Times New Roman" w:hAnsi="Times New Roman" w:cs="Times New Roman"/>
          <w:sz w:val="24"/>
          <w:szCs w:val="24"/>
          <w:lang w:val="pl-PL"/>
        </w:rPr>
      </w:pPr>
      <w:r w:rsidRPr="00841669">
        <w:rPr>
          <w:rFonts w:ascii="Times New Roman" w:hAnsi="Times New Roman" w:cs="Times New Roman"/>
          <w:sz w:val="24"/>
          <w:szCs w:val="24"/>
          <w:lang w:val="pl-PL"/>
        </w:rPr>
        <w:t>(zaznaczyć właściwą)</w:t>
      </w:r>
      <w:r w:rsidRPr="00841669">
        <w:rPr>
          <w:rFonts w:ascii="Times New Roman" w:hAnsi="Times New Roman" w:cs="Times New Roman"/>
          <w:b/>
          <w:sz w:val="24"/>
          <w:szCs w:val="24"/>
          <w:lang w:val="pl-PL"/>
        </w:rPr>
        <w:br/>
      </w:r>
      <w:r w:rsidRPr="00841669">
        <w:rPr>
          <w:rFonts w:ascii="Times New Roman" w:hAnsi="Times New Roman" w:cs="Times New Roman"/>
          <w:sz w:val="24"/>
          <w:szCs w:val="24"/>
          <w:lang w:val="pl-PL"/>
        </w:rPr>
        <w:t>Tak         Nie</w:t>
      </w:r>
    </w:p>
    <w:p w:rsidR="00767E1B" w:rsidRDefault="00767E1B" w:rsidP="005776CF">
      <w:pPr>
        <w:ind w:left="-993"/>
        <w:jc w:val="center"/>
        <w:rPr>
          <w:rFonts w:ascii="Times New Roman" w:eastAsia="Arial" w:hAnsi="Times New Roman" w:cs="Times New Roman"/>
          <w:bCs/>
          <w:sz w:val="24"/>
          <w:szCs w:val="24"/>
          <w:lang w:val="pl-PL"/>
        </w:rPr>
      </w:pPr>
    </w:p>
    <w:p w:rsidR="00767E1B" w:rsidRPr="00767E1B" w:rsidRDefault="00767E1B" w:rsidP="00767E1B">
      <w:pPr>
        <w:ind w:left="-993"/>
        <w:rPr>
          <w:rFonts w:ascii="Times New Roman" w:eastAsia="Arial" w:hAnsi="Times New Roman" w:cs="Times New Roman"/>
          <w:b/>
          <w:bCs/>
          <w:sz w:val="24"/>
          <w:szCs w:val="24"/>
          <w:lang w:val="pl-PL"/>
        </w:rPr>
      </w:pPr>
      <w:r>
        <w:rPr>
          <w:rFonts w:ascii="Times New Roman" w:eastAsia="Arial" w:hAnsi="Times New Roman" w:cs="Times New Roman"/>
          <w:bCs/>
          <w:sz w:val="24"/>
          <w:szCs w:val="24"/>
          <w:lang w:val="pl-PL"/>
        </w:rPr>
        <w:tab/>
        <w:t xml:space="preserve">       </w:t>
      </w:r>
      <w:r w:rsidRPr="00767E1B">
        <w:rPr>
          <w:rFonts w:ascii="Times New Roman" w:eastAsia="Arial" w:hAnsi="Times New Roman" w:cs="Times New Roman"/>
          <w:b/>
          <w:bCs/>
          <w:sz w:val="24"/>
          <w:szCs w:val="24"/>
          <w:lang w:val="pl-PL"/>
        </w:rPr>
        <w:t xml:space="preserve">V. Zapotrzebowanie </w:t>
      </w:r>
      <w:r w:rsidR="00302379">
        <w:rPr>
          <w:rFonts w:ascii="Times New Roman" w:eastAsia="Arial" w:hAnsi="Times New Roman" w:cs="Times New Roman"/>
          <w:b/>
          <w:bCs/>
          <w:sz w:val="24"/>
          <w:szCs w:val="24"/>
          <w:lang w:val="pl-PL"/>
        </w:rPr>
        <w:t>stołów</w:t>
      </w:r>
      <w:r w:rsidRPr="00767E1B">
        <w:rPr>
          <w:rFonts w:ascii="Times New Roman" w:eastAsia="Arial" w:hAnsi="Times New Roman" w:cs="Times New Roman"/>
          <w:b/>
          <w:bCs/>
          <w:sz w:val="24"/>
          <w:szCs w:val="24"/>
          <w:lang w:val="pl-PL"/>
        </w:rPr>
        <w:t xml:space="preserve">  od organizatora: </w:t>
      </w:r>
    </w:p>
    <w:p w:rsidR="00767E1B" w:rsidRPr="00767E1B" w:rsidRDefault="00767E1B" w:rsidP="00767E1B">
      <w:pPr>
        <w:ind w:left="-993"/>
        <w:rPr>
          <w:rFonts w:ascii="Times New Roman" w:eastAsia="Arial" w:hAnsi="Times New Roman" w:cs="Times New Roman"/>
          <w:bCs/>
          <w:sz w:val="24"/>
          <w:szCs w:val="24"/>
          <w:lang w:val="pl-PL"/>
        </w:rPr>
      </w:pPr>
      <w:r>
        <w:rPr>
          <w:rFonts w:ascii="Times New Roman" w:eastAsia="Arial" w:hAnsi="Times New Roman" w:cs="Times New Roman"/>
          <w:bCs/>
          <w:sz w:val="24"/>
          <w:szCs w:val="24"/>
          <w:lang w:val="pl-PL"/>
        </w:rPr>
        <w:t xml:space="preserve">           </w:t>
      </w:r>
      <w:r w:rsidRPr="00767E1B">
        <w:rPr>
          <w:rFonts w:ascii="Times New Roman" w:eastAsia="Arial" w:hAnsi="Times New Roman" w:cs="Times New Roman"/>
          <w:bCs/>
          <w:sz w:val="24"/>
          <w:szCs w:val="24"/>
          <w:lang w:val="pl-PL"/>
        </w:rPr>
        <w:t>(zaznaczyć właściwą)</w:t>
      </w:r>
      <w:r w:rsidRPr="00767E1B">
        <w:rPr>
          <w:rFonts w:ascii="Times New Roman" w:eastAsia="Arial" w:hAnsi="Times New Roman" w:cs="Times New Roman"/>
          <w:b/>
          <w:bCs/>
          <w:sz w:val="24"/>
          <w:szCs w:val="24"/>
          <w:lang w:val="pl-PL"/>
        </w:rPr>
        <w:br/>
      </w:r>
      <w:r>
        <w:rPr>
          <w:rFonts w:ascii="Times New Roman" w:eastAsia="Arial" w:hAnsi="Times New Roman" w:cs="Times New Roman"/>
          <w:bCs/>
          <w:sz w:val="24"/>
          <w:szCs w:val="24"/>
          <w:lang w:val="pl-PL"/>
        </w:rPr>
        <w:t xml:space="preserve">           </w:t>
      </w:r>
      <w:r w:rsidRPr="00767E1B">
        <w:rPr>
          <w:rFonts w:ascii="Times New Roman" w:eastAsia="Arial" w:hAnsi="Times New Roman" w:cs="Times New Roman"/>
          <w:bCs/>
          <w:sz w:val="24"/>
          <w:szCs w:val="24"/>
          <w:lang w:val="pl-PL"/>
        </w:rPr>
        <w:t>Tak         Nie</w:t>
      </w:r>
      <w:r>
        <w:rPr>
          <w:rFonts w:ascii="Times New Roman" w:eastAsia="Arial" w:hAnsi="Times New Roman" w:cs="Times New Roman"/>
          <w:bCs/>
          <w:sz w:val="24"/>
          <w:szCs w:val="24"/>
          <w:lang w:val="pl-PL"/>
        </w:rPr>
        <w:tab/>
      </w:r>
      <w:r>
        <w:rPr>
          <w:rFonts w:ascii="Times New Roman" w:eastAsia="Arial" w:hAnsi="Times New Roman" w:cs="Times New Roman"/>
          <w:bCs/>
          <w:sz w:val="24"/>
          <w:szCs w:val="24"/>
          <w:lang w:val="pl-PL"/>
        </w:rPr>
        <w:tab/>
      </w:r>
      <w:r>
        <w:rPr>
          <w:rFonts w:ascii="Times New Roman" w:eastAsia="Arial" w:hAnsi="Times New Roman" w:cs="Times New Roman"/>
          <w:bCs/>
          <w:sz w:val="24"/>
          <w:szCs w:val="24"/>
          <w:lang w:val="pl-PL"/>
        </w:rPr>
        <w:tab/>
        <w:t>ilość- …………</w:t>
      </w:r>
    </w:p>
    <w:p w:rsidR="00767E1B" w:rsidRDefault="00767E1B" w:rsidP="00767E1B">
      <w:pPr>
        <w:ind w:left="-993"/>
        <w:rPr>
          <w:rFonts w:ascii="Times New Roman" w:eastAsia="Arial" w:hAnsi="Times New Roman" w:cs="Times New Roman"/>
          <w:bCs/>
          <w:sz w:val="24"/>
          <w:szCs w:val="24"/>
          <w:lang w:val="pl-PL"/>
        </w:rPr>
      </w:pPr>
    </w:p>
    <w:p w:rsidR="00767E1B" w:rsidRDefault="00767E1B" w:rsidP="00767E1B">
      <w:pPr>
        <w:ind w:left="-993"/>
        <w:rPr>
          <w:rFonts w:ascii="Times New Roman" w:eastAsia="Arial" w:hAnsi="Times New Roman" w:cs="Times New Roman"/>
          <w:b/>
          <w:bCs/>
          <w:sz w:val="24"/>
          <w:szCs w:val="24"/>
          <w:lang w:val="pl-PL"/>
        </w:rPr>
      </w:pPr>
      <w:r>
        <w:rPr>
          <w:rFonts w:ascii="Times New Roman" w:eastAsia="Arial" w:hAnsi="Times New Roman" w:cs="Times New Roman"/>
          <w:b/>
          <w:bCs/>
          <w:sz w:val="24"/>
          <w:szCs w:val="24"/>
          <w:lang w:val="pl-PL"/>
        </w:rPr>
        <w:t xml:space="preserve">           </w:t>
      </w:r>
      <w:r w:rsidRPr="00767E1B">
        <w:rPr>
          <w:rFonts w:ascii="Times New Roman" w:eastAsia="Arial" w:hAnsi="Times New Roman" w:cs="Times New Roman"/>
          <w:b/>
          <w:bCs/>
          <w:sz w:val="24"/>
          <w:szCs w:val="24"/>
          <w:lang w:val="pl-PL"/>
        </w:rPr>
        <w:t>V</w:t>
      </w:r>
      <w:r>
        <w:rPr>
          <w:rFonts w:ascii="Times New Roman" w:eastAsia="Arial" w:hAnsi="Times New Roman" w:cs="Times New Roman"/>
          <w:b/>
          <w:bCs/>
          <w:sz w:val="24"/>
          <w:szCs w:val="24"/>
          <w:lang w:val="pl-PL"/>
        </w:rPr>
        <w:t>I. Zapotrzebowanie krzeseł</w:t>
      </w:r>
      <w:r w:rsidRPr="00767E1B">
        <w:rPr>
          <w:rFonts w:ascii="Times New Roman" w:eastAsia="Arial" w:hAnsi="Times New Roman" w:cs="Times New Roman"/>
          <w:b/>
          <w:bCs/>
          <w:sz w:val="24"/>
          <w:szCs w:val="24"/>
          <w:lang w:val="pl-PL"/>
        </w:rPr>
        <w:t xml:space="preserve">  od organizatora</w:t>
      </w:r>
      <w:r>
        <w:rPr>
          <w:rFonts w:ascii="Times New Roman" w:eastAsia="Arial" w:hAnsi="Times New Roman" w:cs="Times New Roman"/>
          <w:b/>
          <w:bCs/>
          <w:sz w:val="24"/>
          <w:szCs w:val="24"/>
          <w:lang w:val="pl-PL"/>
        </w:rPr>
        <w:t xml:space="preserve">: </w:t>
      </w:r>
    </w:p>
    <w:p w:rsidR="00767E1B" w:rsidRDefault="00767E1B" w:rsidP="00767E1B">
      <w:pPr>
        <w:ind w:left="-993"/>
        <w:rPr>
          <w:rFonts w:ascii="Times New Roman" w:eastAsia="Arial" w:hAnsi="Times New Roman" w:cs="Times New Roman"/>
          <w:bCs/>
          <w:sz w:val="24"/>
          <w:szCs w:val="24"/>
          <w:lang w:val="pl-PL"/>
        </w:rPr>
      </w:pPr>
      <w:r>
        <w:rPr>
          <w:rFonts w:ascii="Times New Roman" w:eastAsia="Arial" w:hAnsi="Times New Roman" w:cs="Times New Roman"/>
          <w:bCs/>
          <w:sz w:val="24"/>
          <w:szCs w:val="24"/>
          <w:lang w:val="pl-PL"/>
        </w:rPr>
        <w:t xml:space="preserve">           </w:t>
      </w:r>
      <w:r w:rsidRPr="00767E1B">
        <w:rPr>
          <w:rFonts w:ascii="Times New Roman" w:eastAsia="Arial" w:hAnsi="Times New Roman" w:cs="Times New Roman"/>
          <w:bCs/>
          <w:sz w:val="24"/>
          <w:szCs w:val="24"/>
          <w:lang w:val="pl-PL"/>
        </w:rPr>
        <w:t>(zaznaczyć właściwą)</w:t>
      </w:r>
      <w:r w:rsidRPr="00767E1B">
        <w:rPr>
          <w:rFonts w:ascii="Times New Roman" w:eastAsia="Arial" w:hAnsi="Times New Roman" w:cs="Times New Roman"/>
          <w:b/>
          <w:bCs/>
          <w:sz w:val="24"/>
          <w:szCs w:val="24"/>
          <w:lang w:val="pl-PL"/>
        </w:rPr>
        <w:br/>
      </w:r>
      <w:r>
        <w:rPr>
          <w:rFonts w:ascii="Times New Roman" w:eastAsia="Arial" w:hAnsi="Times New Roman" w:cs="Times New Roman"/>
          <w:bCs/>
          <w:sz w:val="24"/>
          <w:szCs w:val="24"/>
          <w:lang w:val="pl-PL"/>
        </w:rPr>
        <w:t xml:space="preserve">           </w:t>
      </w:r>
      <w:r w:rsidRPr="00767E1B">
        <w:rPr>
          <w:rFonts w:ascii="Times New Roman" w:eastAsia="Arial" w:hAnsi="Times New Roman" w:cs="Times New Roman"/>
          <w:bCs/>
          <w:sz w:val="24"/>
          <w:szCs w:val="24"/>
          <w:lang w:val="pl-PL"/>
        </w:rPr>
        <w:t>Tak         Nie</w:t>
      </w:r>
      <w:r>
        <w:rPr>
          <w:rFonts w:ascii="Times New Roman" w:eastAsia="Arial" w:hAnsi="Times New Roman" w:cs="Times New Roman"/>
          <w:bCs/>
          <w:sz w:val="24"/>
          <w:szCs w:val="24"/>
          <w:lang w:val="pl-PL"/>
        </w:rPr>
        <w:t xml:space="preserve">                              </w:t>
      </w:r>
      <w:r w:rsidRPr="00767E1B">
        <w:rPr>
          <w:rFonts w:ascii="Times New Roman" w:eastAsia="Arial" w:hAnsi="Times New Roman" w:cs="Times New Roman"/>
          <w:bCs/>
          <w:sz w:val="24"/>
          <w:szCs w:val="24"/>
          <w:lang w:val="pl-PL"/>
        </w:rPr>
        <w:t xml:space="preserve"> ilość- …………</w:t>
      </w:r>
    </w:p>
    <w:p w:rsidR="00767E1B" w:rsidRPr="00767E1B" w:rsidRDefault="00767E1B" w:rsidP="00767E1B">
      <w:pPr>
        <w:rPr>
          <w:rFonts w:ascii="Times New Roman" w:eastAsia="Arial" w:hAnsi="Times New Roman" w:cs="Times New Roman"/>
          <w:bCs/>
          <w:sz w:val="24"/>
          <w:szCs w:val="24"/>
          <w:lang w:val="pl-PL"/>
        </w:rPr>
      </w:pPr>
    </w:p>
    <w:p w:rsidR="00767E1B" w:rsidRPr="00302379" w:rsidRDefault="00767E1B" w:rsidP="00767E1B">
      <w:pPr>
        <w:ind w:left="-993"/>
        <w:rPr>
          <w:rFonts w:ascii="Times New Roman" w:eastAsia="Arial" w:hAnsi="Times New Roman" w:cs="Times New Roman"/>
          <w:b/>
          <w:bCs/>
          <w:sz w:val="24"/>
          <w:szCs w:val="24"/>
          <w:lang w:val="pl-PL"/>
        </w:rPr>
      </w:pPr>
      <w:r>
        <w:rPr>
          <w:rFonts w:ascii="Times New Roman" w:eastAsia="Arial" w:hAnsi="Times New Roman" w:cs="Times New Roman"/>
          <w:bCs/>
          <w:sz w:val="24"/>
          <w:szCs w:val="24"/>
          <w:lang w:val="pl-PL"/>
        </w:rPr>
        <w:t xml:space="preserve">          </w:t>
      </w:r>
      <w:r w:rsidRPr="00302379">
        <w:rPr>
          <w:rFonts w:ascii="Times New Roman" w:eastAsia="Arial" w:hAnsi="Times New Roman" w:cs="Times New Roman"/>
          <w:b/>
          <w:bCs/>
          <w:sz w:val="24"/>
          <w:szCs w:val="24"/>
          <w:lang w:val="pl-PL"/>
        </w:rPr>
        <w:t xml:space="preserve"> Ilość sztuk (namiot/stół/krzesło) ograniczona, decyduje kolejność zgłoszeń. </w:t>
      </w:r>
    </w:p>
    <w:p w:rsidR="00767E1B" w:rsidRDefault="00767E1B" w:rsidP="00302379">
      <w:pPr>
        <w:rPr>
          <w:rFonts w:ascii="Times New Roman" w:eastAsia="Arial" w:hAnsi="Times New Roman" w:cs="Times New Roman"/>
          <w:bCs/>
          <w:sz w:val="24"/>
          <w:szCs w:val="24"/>
          <w:lang w:val="pl-PL"/>
        </w:rPr>
      </w:pPr>
    </w:p>
    <w:p w:rsidR="00302379" w:rsidRDefault="00302379" w:rsidP="00302379">
      <w:pPr>
        <w:rPr>
          <w:rFonts w:ascii="Times New Roman" w:eastAsia="Arial" w:hAnsi="Times New Roman" w:cs="Times New Roman"/>
          <w:bCs/>
          <w:sz w:val="24"/>
          <w:szCs w:val="24"/>
          <w:lang w:val="pl-PL"/>
        </w:rPr>
      </w:pPr>
    </w:p>
    <w:p w:rsidR="00302379" w:rsidRDefault="00302379" w:rsidP="00302379">
      <w:pPr>
        <w:rPr>
          <w:rFonts w:ascii="Times New Roman" w:eastAsia="Arial" w:hAnsi="Times New Roman" w:cs="Times New Roman"/>
          <w:bCs/>
          <w:sz w:val="24"/>
          <w:szCs w:val="24"/>
          <w:lang w:val="pl-PL"/>
        </w:rPr>
      </w:pPr>
    </w:p>
    <w:p w:rsidR="00302379" w:rsidRDefault="00302379" w:rsidP="00302379">
      <w:pPr>
        <w:rPr>
          <w:rFonts w:ascii="Times New Roman" w:eastAsia="Arial" w:hAnsi="Times New Roman" w:cs="Times New Roman"/>
          <w:bCs/>
          <w:sz w:val="24"/>
          <w:szCs w:val="24"/>
          <w:lang w:val="pl-PL"/>
        </w:rPr>
      </w:pPr>
      <w:bookmarkStart w:id="0" w:name="_GoBack"/>
      <w:bookmarkEnd w:id="0"/>
    </w:p>
    <w:p w:rsidR="005776CF" w:rsidRPr="005776CF" w:rsidRDefault="005776CF" w:rsidP="005776CF">
      <w:pPr>
        <w:ind w:left="-993"/>
        <w:jc w:val="center"/>
        <w:rPr>
          <w:rFonts w:ascii="Times New Roman" w:eastAsia="Arial" w:hAnsi="Times New Roman" w:cs="Times New Roman"/>
          <w:bCs/>
          <w:sz w:val="24"/>
          <w:szCs w:val="24"/>
          <w:lang w:val="pl-PL"/>
        </w:rPr>
      </w:pPr>
      <w:r w:rsidRPr="005776CF">
        <w:rPr>
          <w:rFonts w:ascii="Times New Roman" w:eastAsia="Arial" w:hAnsi="Times New Roman" w:cs="Times New Roman"/>
          <w:bCs/>
          <w:sz w:val="24"/>
          <w:szCs w:val="24"/>
          <w:lang w:val="pl-PL"/>
        </w:rPr>
        <w:t>Klauzula Informacyjna</w:t>
      </w:r>
    </w:p>
    <w:p w:rsidR="005776CF" w:rsidRPr="005776CF" w:rsidRDefault="005776CF" w:rsidP="005776CF">
      <w:pPr>
        <w:ind w:left="-993"/>
        <w:jc w:val="both"/>
        <w:rPr>
          <w:rFonts w:ascii="Times New Roman" w:eastAsia="Arial" w:hAnsi="Times New Roman" w:cs="Times New Roman"/>
          <w:sz w:val="24"/>
          <w:szCs w:val="24"/>
          <w:lang w:val="pl-PL"/>
        </w:rPr>
      </w:pPr>
      <w:r w:rsidRPr="005776CF">
        <w:rPr>
          <w:rFonts w:ascii="Times New Roman" w:eastAsia="Arial" w:hAnsi="Times New Roman" w:cs="Times New Roman"/>
          <w:sz w:val="24"/>
          <w:szCs w:val="24"/>
          <w:lang w:val="pl-PL"/>
        </w:rPr>
        <w:t xml:space="preserve">Zgodnie z art. 13 ust. 1 i 2 Rozporządzenia Parlamentu Europejskiego i Rady (UE) 2016/679 z dnia 27 kwietnia 2016 r. w sprawie ochrony osób fizycznych w związku z przetwarzaniem danych osobowych </w:t>
      </w:r>
      <w:r w:rsidRPr="005776CF">
        <w:rPr>
          <w:rFonts w:ascii="Times New Roman" w:eastAsia="Arial" w:hAnsi="Times New Roman" w:cs="Times New Roman"/>
          <w:sz w:val="24"/>
          <w:szCs w:val="24"/>
          <w:lang w:val="pl-PL"/>
        </w:rPr>
        <w:br/>
        <w:t xml:space="preserve">i w sprawie swobodnego przepływu takich danych oraz uchylenia dyrektywy 95/46/WE (ogólne rozporządzenie o ochronie danych), </w:t>
      </w:r>
      <w:proofErr w:type="spellStart"/>
      <w:r w:rsidRPr="005776CF">
        <w:rPr>
          <w:rFonts w:ascii="Times New Roman" w:eastAsia="Arial" w:hAnsi="Times New Roman" w:cs="Times New Roman"/>
          <w:sz w:val="24"/>
          <w:szCs w:val="24"/>
          <w:lang w:val="pl-PL"/>
        </w:rPr>
        <w:t>publ</w:t>
      </w:r>
      <w:proofErr w:type="spellEnd"/>
      <w:r w:rsidRPr="005776CF">
        <w:rPr>
          <w:rFonts w:ascii="Times New Roman" w:eastAsia="Arial" w:hAnsi="Times New Roman" w:cs="Times New Roman"/>
          <w:sz w:val="24"/>
          <w:szCs w:val="24"/>
          <w:lang w:val="pl-PL"/>
        </w:rPr>
        <w:t>. Dz. Urz. UE L Nr 119, s. 1, informujemy, że:</w:t>
      </w:r>
    </w:p>
    <w:p w:rsidR="005776CF" w:rsidRPr="005776CF" w:rsidRDefault="005776CF" w:rsidP="005776CF">
      <w:pPr>
        <w:ind w:left="-993"/>
        <w:jc w:val="both"/>
        <w:rPr>
          <w:rFonts w:ascii="Times New Roman" w:eastAsia="Arial" w:hAnsi="Times New Roman" w:cs="Times New Roman"/>
          <w:sz w:val="24"/>
          <w:szCs w:val="24"/>
          <w:lang w:val="pl-PL"/>
        </w:rPr>
      </w:pPr>
    </w:p>
    <w:p w:rsidR="005776CF" w:rsidRPr="005776CF" w:rsidRDefault="005776CF" w:rsidP="005776CF">
      <w:pPr>
        <w:numPr>
          <w:ilvl w:val="0"/>
          <w:numId w:val="3"/>
        </w:numPr>
        <w:ind w:left="-993"/>
        <w:jc w:val="both"/>
        <w:rPr>
          <w:rFonts w:ascii="Times New Roman" w:eastAsia="Arial" w:hAnsi="Times New Roman" w:cs="Times New Roman"/>
          <w:sz w:val="24"/>
          <w:szCs w:val="24"/>
          <w:lang w:val="pl-PL"/>
        </w:rPr>
      </w:pPr>
      <w:r w:rsidRPr="005776CF">
        <w:rPr>
          <w:rFonts w:ascii="Times New Roman" w:eastAsia="Arial" w:hAnsi="Times New Roman" w:cs="Times New Roman"/>
          <w:sz w:val="24"/>
          <w:szCs w:val="24"/>
          <w:lang w:val="pl-PL"/>
        </w:rPr>
        <w:t xml:space="preserve">Administratorem przetwarzanych danych osobowych jest Centrum Kultury  w Dobiegniewie, </w:t>
      </w:r>
      <w:r w:rsidRPr="005776CF">
        <w:rPr>
          <w:rFonts w:ascii="Times New Roman" w:eastAsia="Arial" w:hAnsi="Times New Roman" w:cs="Times New Roman"/>
          <w:sz w:val="24"/>
          <w:szCs w:val="24"/>
          <w:lang w:val="pl-PL"/>
        </w:rPr>
        <w:br/>
        <w:t xml:space="preserve">ul. Gorzowska 11, 66-520 Dobiegniew tel. 95 7611095, e-mail: </w:t>
      </w:r>
      <w:hyperlink r:id="rId6" w:history="1">
        <w:r w:rsidRPr="005776CF">
          <w:rPr>
            <w:rFonts w:ascii="Times New Roman" w:eastAsia="Arial" w:hAnsi="Times New Roman" w:cs="Times New Roman"/>
            <w:color w:val="0563C1" w:themeColor="hyperlink"/>
            <w:sz w:val="24"/>
            <w:szCs w:val="24"/>
            <w:u w:val="single"/>
            <w:lang w:val="pl-PL"/>
          </w:rPr>
          <w:t>ckd@dobiegniew.pl</w:t>
        </w:r>
      </w:hyperlink>
      <w:r w:rsidRPr="005776CF">
        <w:rPr>
          <w:rFonts w:ascii="Times New Roman" w:eastAsia="Arial" w:hAnsi="Times New Roman" w:cs="Times New Roman"/>
          <w:sz w:val="24"/>
          <w:szCs w:val="24"/>
          <w:lang w:val="pl-PL"/>
        </w:rPr>
        <w:t xml:space="preserve"> ;</w:t>
      </w:r>
    </w:p>
    <w:p w:rsidR="005776CF" w:rsidRPr="005776CF" w:rsidRDefault="005776CF" w:rsidP="005776CF">
      <w:pPr>
        <w:numPr>
          <w:ilvl w:val="0"/>
          <w:numId w:val="3"/>
        </w:numPr>
        <w:ind w:left="-993"/>
        <w:jc w:val="both"/>
        <w:rPr>
          <w:rFonts w:ascii="Times New Roman" w:eastAsia="Arial" w:hAnsi="Times New Roman" w:cs="Times New Roman"/>
          <w:sz w:val="24"/>
          <w:szCs w:val="24"/>
          <w:lang w:val="pl-PL"/>
        </w:rPr>
      </w:pPr>
      <w:r w:rsidRPr="005776CF">
        <w:rPr>
          <w:rFonts w:ascii="Times New Roman" w:eastAsia="Arial" w:hAnsi="Times New Roman" w:cs="Times New Roman"/>
          <w:sz w:val="24"/>
          <w:szCs w:val="24"/>
          <w:lang w:val="pl-PL"/>
        </w:rPr>
        <w:t xml:space="preserve">Administrator wyznaczył Inspektora Ochrony Danych, z którym mogą się Państwo kontaktować </w:t>
      </w:r>
      <w:r w:rsidRPr="005776CF">
        <w:rPr>
          <w:rFonts w:ascii="Times New Roman" w:eastAsia="Arial" w:hAnsi="Times New Roman" w:cs="Times New Roman"/>
          <w:sz w:val="24"/>
          <w:szCs w:val="24"/>
          <w:lang w:val="pl-PL"/>
        </w:rPr>
        <w:br/>
        <w:t xml:space="preserve">we wszystkich sprawach dotyczących przetwarzania danych osobowych za pośrednictwem adresu inspektor@cbi24.pl lub pisemnie na adres Administratora. </w:t>
      </w:r>
    </w:p>
    <w:p w:rsidR="005776CF" w:rsidRPr="005776CF" w:rsidRDefault="005776CF" w:rsidP="005776CF">
      <w:pPr>
        <w:numPr>
          <w:ilvl w:val="0"/>
          <w:numId w:val="3"/>
        </w:numPr>
        <w:ind w:left="-993"/>
        <w:jc w:val="both"/>
        <w:rPr>
          <w:rFonts w:ascii="Times New Roman" w:eastAsia="Arial" w:hAnsi="Times New Roman" w:cs="Times New Roman"/>
          <w:sz w:val="24"/>
          <w:szCs w:val="24"/>
          <w:lang w:val="pl-PL"/>
        </w:rPr>
      </w:pPr>
      <w:r w:rsidRPr="005776CF">
        <w:rPr>
          <w:rFonts w:ascii="Times New Roman" w:eastAsia="Arial" w:hAnsi="Times New Roman" w:cs="Times New Roman"/>
          <w:sz w:val="24"/>
          <w:szCs w:val="24"/>
          <w:lang w:val="pl-PL"/>
        </w:rPr>
        <w:t>Dane osobowe w postaci fotografii będą przechowywane przez okres do 5 lat lub do czasu wycofania zgody.</w:t>
      </w:r>
    </w:p>
    <w:p w:rsidR="005776CF" w:rsidRPr="005776CF" w:rsidRDefault="005776CF" w:rsidP="005776CF">
      <w:pPr>
        <w:numPr>
          <w:ilvl w:val="0"/>
          <w:numId w:val="3"/>
        </w:numPr>
        <w:ind w:left="-993"/>
        <w:jc w:val="both"/>
        <w:rPr>
          <w:rFonts w:ascii="Times New Roman" w:eastAsia="Arial" w:hAnsi="Times New Roman" w:cs="Times New Roman"/>
          <w:sz w:val="24"/>
          <w:szCs w:val="24"/>
          <w:lang w:val="pl-PL"/>
        </w:rPr>
      </w:pPr>
      <w:r w:rsidRPr="005776CF">
        <w:rPr>
          <w:rFonts w:ascii="Times New Roman" w:eastAsia="Arial" w:hAnsi="Times New Roman" w:cs="Times New Roman"/>
          <w:sz w:val="24"/>
          <w:szCs w:val="24"/>
          <w:lang w:val="pl-PL"/>
        </w:rPr>
        <w:t>Podstawą prawną przetwarzania danych osobowych jest art. 6 ust. 1 lit. a) RODO tj. wyrażona przez Państwa zgoda na przetwarzanie danych osobowych.</w:t>
      </w:r>
    </w:p>
    <w:p w:rsidR="005776CF" w:rsidRPr="005776CF" w:rsidRDefault="005776CF" w:rsidP="005776CF">
      <w:pPr>
        <w:numPr>
          <w:ilvl w:val="0"/>
          <w:numId w:val="3"/>
        </w:numPr>
        <w:ind w:left="-993"/>
        <w:jc w:val="both"/>
        <w:rPr>
          <w:rFonts w:ascii="Times New Roman" w:eastAsia="Arial" w:hAnsi="Times New Roman" w:cs="Times New Roman"/>
          <w:sz w:val="24"/>
          <w:szCs w:val="24"/>
          <w:lang w:val="pl-PL"/>
        </w:rPr>
      </w:pPr>
      <w:r w:rsidRPr="005776CF">
        <w:rPr>
          <w:rFonts w:ascii="Times New Roman" w:eastAsia="Arial" w:hAnsi="Times New Roman" w:cs="Times New Roman"/>
          <w:sz w:val="24"/>
          <w:szCs w:val="24"/>
          <w:lang w:val="pl-PL"/>
        </w:rPr>
        <w:t xml:space="preserve">Dane osobowe będą przetwarzane przez okres niezbędny do realizacji celu przetwarzania, </w:t>
      </w:r>
      <w:r w:rsidRPr="005776CF">
        <w:rPr>
          <w:rFonts w:ascii="Times New Roman" w:eastAsia="Arial" w:hAnsi="Times New Roman" w:cs="Times New Roman"/>
          <w:sz w:val="24"/>
          <w:szCs w:val="24"/>
          <w:lang w:val="pl-PL"/>
        </w:rPr>
        <w:br/>
        <w:t>o którym mowa w pkt. 3, lub do czasu cofnięcia zgody na przetwarzanie danych osobowych.</w:t>
      </w:r>
    </w:p>
    <w:p w:rsidR="005776CF" w:rsidRPr="005776CF" w:rsidRDefault="005776CF" w:rsidP="005776CF">
      <w:pPr>
        <w:numPr>
          <w:ilvl w:val="0"/>
          <w:numId w:val="3"/>
        </w:numPr>
        <w:ind w:left="-993"/>
        <w:jc w:val="both"/>
        <w:rPr>
          <w:rFonts w:ascii="Times New Roman" w:eastAsia="Arial" w:hAnsi="Times New Roman" w:cs="Times New Roman"/>
          <w:sz w:val="24"/>
          <w:szCs w:val="24"/>
          <w:lang w:val="pl-PL"/>
        </w:rPr>
      </w:pPr>
      <w:r w:rsidRPr="005776CF">
        <w:rPr>
          <w:rFonts w:ascii="Times New Roman" w:eastAsia="Arial" w:hAnsi="Times New Roman" w:cs="Times New Roman"/>
          <w:sz w:val="24"/>
          <w:szCs w:val="24"/>
          <w:lang w:val="pl-PL"/>
        </w:rPr>
        <w:t>Dane osobowe będą ujawniane osobom działającym z upoważnienia administratora, mającym dostęp do danych osobowych i przetwarzającym je wyłącznie na polecenie Administratora, chyba że wymaga tego prawo UE lub prawo państwa członkowskiego. Dane osobowe mogą być również udostępnione podmiotom lub organom uprawnionym na podstawie przepisów prawa lub umów łączących te podmioty z Administratorem,  dane osobowe mogą być ujawniane odbiorcom strony internetowej Administratora oraz w mediach telewizyjnych/radiowych, gazetach.</w:t>
      </w:r>
    </w:p>
    <w:p w:rsidR="005776CF" w:rsidRPr="005776CF" w:rsidRDefault="005776CF" w:rsidP="005776CF">
      <w:pPr>
        <w:numPr>
          <w:ilvl w:val="0"/>
          <w:numId w:val="3"/>
        </w:numPr>
        <w:ind w:left="-993"/>
        <w:jc w:val="both"/>
        <w:rPr>
          <w:rFonts w:ascii="Times New Roman" w:eastAsia="Arial" w:hAnsi="Times New Roman" w:cs="Times New Roman"/>
          <w:sz w:val="24"/>
          <w:szCs w:val="24"/>
          <w:lang w:val="pl-PL"/>
        </w:rPr>
      </w:pPr>
      <w:r w:rsidRPr="005776CF">
        <w:rPr>
          <w:rFonts w:ascii="Times New Roman" w:eastAsia="Arial" w:hAnsi="Times New Roman" w:cs="Times New Roman"/>
          <w:sz w:val="24"/>
          <w:szCs w:val="24"/>
          <w:lang w:val="pl-PL"/>
        </w:rPr>
        <w:t>W związku z przetwarzaniem danych osobowych, przysługują Państwu następujące prawa:</w:t>
      </w:r>
    </w:p>
    <w:p w:rsidR="005776CF" w:rsidRPr="005776CF" w:rsidRDefault="005776CF" w:rsidP="005776CF">
      <w:pPr>
        <w:numPr>
          <w:ilvl w:val="1"/>
          <w:numId w:val="4"/>
        </w:numPr>
        <w:ind w:left="-993"/>
        <w:jc w:val="both"/>
        <w:rPr>
          <w:rFonts w:ascii="Times New Roman" w:eastAsia="Arial" w:hAnsi="Times New Roman" w:cs="Times New Roman"/>
          <w:sz w:val="24"/>
          <w:szCs w:val="24"/>
          <w:lang w:val="pl-PL"/>
        </w:rPr>
      </w:pPr>
      <w:r w:rsidRPr="005776CF">
        <w:rPr>
          <w:rFonts w:ascii="Times New Roman" w:eastAsia="Arial" w:hAnsi="Times New Roman" w:cs="Times New Roman"/>
          <w:sz w:val="24"/>
          <w:szCs w:val="24"/>
          <w:lang w:val="pl-PL"/>
        </w:rPr>
        <w:t>prawo dostępu do swoich danych oraz otrzymania ich kopii;</w:t>
      </w:r>
    </w:p>
    <w:p w:rsidR="005776CF" w:rsidRPr="005776CF" w:rsidRDefault="005776CF" w:rsidP="005776CF">
      <w:pPr>
        <w:numPr>
          <w:ilvl w:val="1"/>
          <w:numId w:val="4"/>
        </w:numPr>
        <w:ind w:left="-993"/>
        <w:jc w:val="both"/>
        <w:rPr>
          <w:rFonts w:ascii="Times New Roman" w:eastAsia="Arial" w:hAnsi="Times New Roman" w:cs="Times New Roman"/>
          <w:sz w:val="24"/>
          <w:szCs w:val="24"/>
          <w:lang w:val="pl-PL"/>
        </w:rPr>
      </w:pPr>
      <w:r w:rsidRPr="005776CF">
        <w:rPr>
          <w:rFonts w:ascii="Times New Roman" w:eastAsia="Arial" w:hAnsi="Times New Roman" w:cs="Times New Roman"/>
          <w:sz w:val="24"/>
          <w:szCs w:val="24"/>
          <w:lang w:val="pl-PL"/>
        </w:rPr>
        <w:t>prawo do sprostowania (poprawiania) swoich danych osobowych;</w:t>
      </w:r>
    </w:p>
    <w:p w:rsidR="005776CF" w:rsidRPr="005776CF" w:rsidRDefault="005776CF" w:rsidP="005776CF">
      <w:pPr>
        <w:numPr>
          <w:ilvl w:val="1"/>
          <w:numId w:val="4"/>
        </w:numPr>
        <w:ind w:left="-993"/>
        <w:jc w:val="both"/>
        <w:rPr>
          <w:rFonts w:ascii="Times New Roman" w:eastAsia="Arial" w:hAnsi="Times New Roman" w:cs="Times New Roman"/>
          <w:sz w:val="24"/>
          <w:szCs w:val="24"/>
          <w:lang w:val="pl-PL"/>
        </w:rPr>
      </w:pPr>
      <w:r w:rsidRPr="005776CF">
        <w:rPr>
          <w:rFonts w:ascii="Times New Roman" w:eastAsia="Arial" w:hAnsi="Times New Roman" w:cs="Times New Roman"/>
          <w:sz w:val="24"/>
          <w:szCs w:val="24"/>
          <w:lang w:val="pl-PL"/>
        </w:rPr>
        <w:t>prawo do ograniczenia przetwarzania danych osobowych;</w:t>
      </w:r>
    </w:p>
    <w:p w:rsidR="005776CF" w:rsidRPr="005776CF" w:rsidRDefault="005776CF" w:rsidP="005776CF">
      <w:pPr>
        <w:numPr>
          <w:ilvl w:val="1"/>
          <w:numId w:val="4"/>
        </w:numPr>
        <w:ind w:left="-993"/>
        <w:jc w:val="both"/>
        <w:rPr>
          <w:rFonts w:ascii="Times New Roman" w:eastAsia="Arial" w:hAnsi="Times New Roman" w:cs="Times New Roman"/>
          <w:sz w:val="24"/>
          <w:szCs w:val="24"/>
          <w:lang w:val="pl-PL"/>
        </w:rPr>
      </w:pPr>
      <w:r w:rsidRPr="005776CF">
        <w:rPr>
          <w:rFonts w:ascii="Times New Roman" w:eastAsia="Arial" w:hAnsi="Times New Roman" w:cs="Times New Roman"/>
          <w:sz w:val="24"/>
          <w:szCs w:val="24"/>
          <w:lang w:val="pl-PL"/>
        </w:rPr>
        <w:t>prawo do cofnięcia zgody w dowolnym momencie bez wpływu na zgodność z prawem przetwarzania, którego dokonano na podstawie zgody przed jej cofnięciem;</w:t>
      </w:r>
    </w:p>
    <w:p w:rsidR="005776CF" w:rsidRPr="005776CF" w:rsidRDefault="005776CF" w:rsidP="005776CF">
      <w:pPr>
        <w:numPr>
          <w:ilvl w:val="1"/>
          <w:numId w:val="4"/>
        </w:numPr>
        <w:ind w:left="-993"/>
        <w:jc w:val="both"/>
        <w:rPr>
          <w:rFonts w:ascii="Times New Roman" w:eastAsia="Arial" w:hAnsi="Times New Roman" w:cs="Times New Roman"/>
          <w:sz w:val="24"/>
          <w:szCs w:val="24"/>
          <w:lang w:val="pl-PL"/>
        </w:rPr>
      </w:pPr>
      <w:r w:rsidRPr="005776CF">
        <w:rPr>
          <w:rFonts w:ascii="Times New Roman" w:eastAsia="Arial" w:hAnsi="Times New Roman" w:cs="Times New Roman"/>
          <w:sz w:val="24"/>
          <w:szCs w:val="24"/>
          <w:lang w:val="pl-PL"/>
        </w:rPr>
        <w:t xml:space="preserve">prawo wniesienia skargi do organu nadzorczego tj.  Prezesa Urzędu Ochrony Danych Osobowych </w:t>
      </w:r>
      <w:r w:rsidRPr="005776CF">
        <w:rPr>
          <w:rFonts w:ascii="Times New Roman" w:eastAsia="Arial" w:hAnsi="Times New Roman" w:cs="Times New Roman"/>
          <w:sz w:val="24"/>
          <w:szCs w:val="24"/>
          <w:lang w:val="pl-PL"/>
        </w:rPr>
        <w:br/>
        <w:t>(ul. Stawki 2, 00-193 Warszawa), w sytuacji, gdy uzna, że przetwarzanie danych osobowych narusza przepisy ogólnego rozporządzenia o ochronie danych osobowych (RODO).</w:t>
      </w:r>
    </w:p>
    <w:p w:rsidR="005776CF" w:rsidRPr="005776CF" w:rsidRDefault="005776CF" w:rsidP="005776CF">
      <w:pPr>
        <w:numPr>
          <w:ilvl w:val="0"/>
          <w:numId w:val="3"/>
        </w:numPr>
        <w:ind w:left="-993"/>
        <w:jc w:val="both"/>
        <w:rPr>
          <w:rFonts w:ascii="Times New Roman" w:eastAsia="Arial" w:hAnsi="Times New Roman" w:cs="Times New Roman"/>
          <w:sz w:val="24"/>
          <w:szCs w:val="24"/>
          <w:lang w:val="pl-PL"/>
        </w:rPr>
      </w:pPr>
      <w:r w:rsidRPr="005776CF">
        <w:rPr>
          <w:rFonts w:ascii="Times New Roman" w:eastAsia="Arial" w:hAnsi="Times New Roman" w:cs="Times New Roman"/>
          <w:sz w:val="24"/>
          <w:szCs w:val="24"/>
          <w:lang w:val="pl-PL"/>
        </w:rPr>
        <w:t>Podanie przez Państwa danych osobowych nie jest obowiązkowe. Nieprzekazanie danych skutkować będzie brakiem realizacji celu, o którym mowa w punkcie 3.</w:t>
      </w:r>
    </w:p>
    <w:p w:rsidR="005776CF" w:rsidRPr="005776CF" w:rsidRDefault="005776CF" w:rsidP="005776CF">
      <w:pPr>
        <w:numPr>
          <w:ilvl w:val="0"/>
          <w:numId w:val="3"/>
        </w:numPr>
        <w:ind w:left="-993"/>
        <w:jc w:val="both"/>
        <w:rPr>
          <w:rFonts w:ascii="Times New Roman" w:eastAsia="Arial" w:hAnsi="Times New Roman" w:cs="Times New Roman"/>
          <w:sz w:val="24"/>
          <w:szCs w:val="24"/>
          <w:lang w:val="pl-PL"/>
        </w:rPr>
      </w:pPr>
      <w:r w:rsidRPr="005776CF">
        <w:rPr>
          <w:rFonts w:ascii="Times New Roman" w:eastAsia="Arial" w:hAnsi="Times New Roman" w:cs="Times New Roman"/>
          <w:sz w:val="24"/>
          <w:szCs w:val="24"/>
          <w:lang w:val="pl-PL"/>
        </w:rPr>
        <w:t xml:space="preserve">Informujemy, że w przypadku wyrażenia przez osobę, której dane dotyczą lub rodziców lub opiekunów prawnych osoby niepełnoletniej zgody na rozpowszechnianie wizerunku poprzez jego publikację w serwisie/na portalu społecznościowym tj. Facebook, którego właścicielem jest firma Meta </w:t>
      </w:r>
      <w:proofErr w:type="spellStart"/>
      <w:r w:rsidRPr="005776CF">
        <w:rPr>
          <w:rFonts w:ascii="Times New Roman" w:eastAsia="Arial" w:hAnsi="Times New Roman" w:cs="Times New Roman"/>
          <w:sz w:val="24"/>
          <w:szCs w:val="24"/>
          <w:lang w:val="pl-PL"/>
        </w:rPr>
        <w:t>Platforms</w:t>
      </w:r>
      <w:proofErr w:type="spellEnd"/>
      <w:r w:rsidRPr="005776CF">
        <w:rPr>
          <w:rFonts w:ascii="Times New Roman" w:eastAsia="Arial" w:hAnsi="Times New Roman" w:cs="Times New Roman"/>
          <w:sz w:val="24"/>
          <w:szCs w:val="24"/>
          <w:lang w:val="pl-PL"/>
        </w:rPr>
        <w:t xml:space="preserve"> Inc.  - w/w dane osobowe zostaną udostępnione  dla: Meta </w:t>
      </w:r>
      <w:proofErr w:type="spellStart"/>
      <w:r w:rsidRPr="005776CF">
        <w:rPr>
          <w:rFonts w:ascii="Times New Roman" w:eastAsia="Arial" w:hAnsi="Times New Roman" w:cs="Times New Roman"/>
          <w:sz w:val="24"/>
          <w:szCs w:val="24"/>
          <w:lang w:val="pl-PL"/>
        </w:rPr>
        <w:t>Platforms</w:t>
      </w:r>
      <w:proofErr w:type="spellEnd"/>
      <w:r w:rsidRPr="005776CF">
        <w:rPr>
          <w:rFonts w:ascii="Times New Roman" w:eastAsia="Arial" w:hAnsi="Times New Roman" w:cs="Times New Roman"/>
          <w:sz w:val="24"/>
          <w:szCs w:val="24"/>
          <w:lang w:val="pl-PL"/>
        </w:rPr>
        <w:t xml:space="preserve"> </w:t>
      </w:r>
      <w:proofErr w:type="spellStart"/>
      <w:r w:rsidRPr="005776CF">
        <w:rPr>
          <w:rFonts w:ascii="Times New Roman" w:eastAsia="Arial" w:hAnsi="Times New Roman" w:cs="Times New Roman"/>
          <w:sz w:val="24"/>
          <w:szCs w:val="24"/>
          <w:lang w:val="pl-PL"/>
        </w:rPr>
        <w:t>Ireland</w:t>
      </w:r>
      <w:proofErr w:type="spellEnd"/>
      <w:r w:rsidRPr="005776CF">
        <w:rPr>
          <w:rFonts w:ascii="Times New Roman" w:eastAsia="Arial" w:hAnsi="Times New Roman" w:cs="Times New Roman"/>
          <w:sz w:val="24"/>
          <w:szCs w:val="24"/>
          <w:lang w:val="pl-PL"/>
        </w:rPr>
        <w:t xml:space="preserve"> Limited (dawniej Facebook </w:t>
      </w:r>
      <w:proofErr w:type="spellStart"/>
      <w:r w:rsidRPr="005776CF">
        <w:rPr>
          <w:rFonts w:ascii="Times New Roman" w:eastAsia="Arial" w:hAnsi="Times New Roman" w:cs="Times New Roman"/>
          <w:sz w:val="24"/>
          <w:szCs w:val="24"/>
          <w:lang w:val="pl-PL"/>
        </w:rPr>
        <w:t>Ireland</w:t>
      </w:r>
      <w:proofErr w:type="spellEnd"/>
      <w:r w:rsidRPr="005776CF">
        <w:rPr>
          <w:rFonts w:ascii="Times New Roman" w:eastAsia="Arial" w:hAnsi="Times New Roman" w:cs="Times New Roman"/>
          <w:sz w:val="24"/>
          <w:szCs w:val="24"/>
          <w:lang w:val="pl-PL"/>
        </w:rPr>
        <w:t xml:space="preserve"> Limited, 4 Grand Canal </w:t>
      </w:r>
      <w:proofErr w:type="spellStart"/>
      <w:r w:rsidRPr="005776CF">
        <w:rPr>
          <w:rFonts w:ascii="Times New Roman" w:eastAsia="Arial" w:hAnsi="Times New Roman" w:cs="Times New Roman"/>
          <w:sz w:val="24"/>
          <w:szCs w:val="24"/>
          <w:lang w:val="pl-PL"/>
        </w:rPr>
        <w:t>Square</w:t>
      </w:r>
      <w:proofErr w:type="spellEnd"/>
      <w:r w:rsidRPr="005776CF">
        <w:rPr>
          <w:rFonts w:ascii="Times New Roman" w:eastAsia="Arial" w:hAnsi="Times New Roman" w:cs="Times New Roman"/>
          <w:sz w:val="24"/>
          <w:szCs w:val="24"/>
          <w:lang w:val="pl-PL"/>
        </w:rPr>
        <w:t xml:space="preserve">, Dublin, Irlandia) i dla Meta </w:t>
      </w:r>
      <w:proofErr w:type="spellStart"/>
      <w:r w:rsidRPr="005776CF">
        <w:rPr>
          <w:rFonts w:ascii="Times New Roman" w:eastAsia="Arial" w:hAnsi="Times New Roman" w:cs="Times New Roman"/>
          <w:sz w:val="24"/>
          <w:szCs w:val="24"/>
          <w:lang w:val="pl-PL"/>
        </w:rPr>
        <w:t>Platforms</w:t>
      </w:r>
      <w:proofErr w:type="spellEnd"/>
      <w:r w:rsidRPr="005776CF">
        <w:rPr>
          <w:rFonts w:ascii="Times New Roman" w:eastAsia="Arial" w:hAnsi="Times New Roman" w:cs="Times New Roman"/>
          <w:sz w:val="24"/>
          <w:szCs w:val="24"/>
          <w:lang w:val="pl-PL"/>
        </w:rPr>
        <w:t xml:space="preserve"> Inc. z siedzibą w </w:t>
      </w:r>
      <w:proofErr w:type="spellStart"/>
      <w:r w:rsidRPr="005776CF">
        <w:rPr>
          <w:rFonts w:ascii="Times New Roman" w:eastAsia="Arial" w:hAnsi="Times New Roman" w:cs="Times New Roman"/>
          <w:sz w:val="24"/>
          <w:szCs w:val="24"/>
          <w:lang w:val="pl-PL"/>
        </w:rPr>
        <w:t>Menlo</w:t>
      </w:r>
      <w:proofErr w:type="spellEnd"/>
      <w:r w:rsidRPr="005776CF">
        <w:rPr>
          <w:rFonts w:ascii="Times New Roman" w:eastAsia="Arial" w:hAnsi="Times New Roman" w:cs="Times New Roman"/>
          <w:sz w:val="24"/>
          <w:szCs w:val="24"/>
          <w:lang w:val="pl-PL"/>
        </w:rPr>
        <w:t xml:space="preserve"> Park (poprzednio Facebook Inc., 1601 </w:t>
      </w:r>
      <w:proofErr w:type="spellStart"/>
      <w:r w:rsidRPr="005776CF">
        <w:rPr>
          <w:rFonts w:ascii="Times New Roman" w:eastAsia="Arial" w:hAnsi="Times New Roman" w:cs="Times New Roman"/>
          <w:sz w:val="24"/>
          <w:szCs w:val="24"/>
          <w:lang w:val="pl-PL"/>
        </w:rPr>
        <w:t>Willow</w:t>
      </w:r>
      <w:proofErr w:type="spellEnd"/>
      <w:r w:rsidRPr="005776CF">
        <w:rPr>
          <w:rFonts w:ascii="Times New Roman" w:eastAsia="Arial" w:hAnsi="Times New Roman" w:cs="Times New Roman"/>
          <w:sz w:val="24"/>
          <w:szCs w:val="24"/>
          <w:lang w:val="pl-PL"/>
        </w:rPr>
        <w:t xml:space="preserve"> Road, </w:t>
      </w:r>
      <w:proofErr w:type="spellStart"/>
      <w:r w:rsidRPr="005776CF">
        <w:rPr>
          <w:rFonts w:ascii="Times New Roman" w:eastAsia="Arial" w:hAnsi="Times New Roman" w:cs="Times New Roman"/>
          <w:sz w:val="24"/>
          <w:szCs w:val="24"/>
          <w:lang w:val="pl-PL"/>
        </w:rPr>
        <w:t>Menlo</w:t>
      </w:r>
      <w:proofErr w:type="spellEnd"/>
      <w:r w:rsidRPr="005776CF">
        <w:rPr>
          <w:rFonts w:ascii="Times New Roman" w:eastAsia="Arial" w:hAnsi="Times New Roman" w:cs="Times New Roman"/>
          <w:sz w:val="24"/>
          <w:szCs w:val="24"/>
          <w:lang w:val="pl-PL"/>
        </w:rPr>
        <w:t xml:space="preserve"> Park, CA 94025, USA). </w:t>
      </w:r>
    </w:p>
    <w:p w:rsidR="005776CF" w:rsidRPr="005776CF" w:rsidRDefault="005776CF" w:rsidP="005776CF">
      <w:pPr>
        <w:ind w:left="-993"/>
        <w:jc w:val="both"/>
        <w:rPr>
          <w:rFonts w:ascii="Times New Roman" w:eastAsia="Arial" w:hAnsi="Times New Roman" w:cs="Times New Roman"/>
          <w:sz w:val="24"/>
          <w:szCs w:val="24"/>
          <w:lang w:val="pl-PL"/>
        </w:rPr>
      </w:pPr>
      <w:r w:rsidRPr="005776CF">
        <w:rPr>
          <w:rFonts w:ascii="Times New Roman" w:eastAsia="Arial" w:hAnsi="Times New Roman" w:cs="Times New Roman"/>
          <w:sz w:val="24"/>
          <w:szCs w:val="24"/>
          <w:lang w:val="pl-PL"/>
        </w:rPr>
        <w:t xml:space="preserve">W związku z powyższym, opublikowane dane osobowe będą przekazywane poza Europejski Obszar Gospodarczy do państwa trzeciego tj. do Stanów Zjednoczonych Ameryki (USA), gdzie obowiązują inne przepisy z zakresu ochrony danych osobowych niż na terenie Unii Europejskiej,. Przepisy te mogą nie zapewniać dostatecznie odpowiedniego stopnia ochrony danych, co ma związek z Wyrokiem Trybunału Sprawiedliwości Unii Europejskiej z dnia 16 lipca 2020 r. w sprawie Data </w:t>
      </w:r>
      <w:proofErr w:type="spellStart"/>
      <w:r w:rsidRPr="005776CF">
        <w:rPr>
          <w:rFonts w:ascii="Times New Roman" w:eastAsia="Arial" w:hAnsi="Times New Roman" w:cs="Times New Roman"/>
          <w:sz w:val="24"/>
          <w:szCs w:val="24"/>
          <w:lang w:val="pl-PL"/>
        </w:rPr>
        <w:t>Protection</w:t>
      </w:r>
      <w:proofErr w:type="spellEnd"/>
      <w:r w:rsidRPr="005776CF">
        <w:rPr>
          <w:rFonts w:ascii="Times New Roman" w:eastAsia="Arial" w:hAnsi="Times New Roman" w:cs="Times New Roman"/>
          <w:sz w:val="24"/>
          <w:szCs w:val="24"/>
          <w:lang w:val="pl-PL"/>
        </w:rPr>
        <w:t xml:space="preserve"> </w:t>
      </w:r>
      <w:proofErr w:type="spellStart"/>
      <w:r w:rsidRPr="005776CF">
        <w:rPr>
          <w:rFonts w:ascii="Times New Roman" w:eastAsia="Arial" w:hAnsi="Times New Roman" w:cs="Times New Roman"/>
          <w:sz w:val="24"/>
          <w:szCs w:val="24"/>
          <w:lang w:val="pl-PL"/>
        </w:rPr>
        <w:t>Commissioner</w:t>
      </w:r>
      <w:proofErr w:type="spellEnd"/>
      <w:r w:rsidRPr="005776CF">
        <w:rPr>
          <w:rFonts w:ascii="Times New Roman" w:eastAsia="Arial" w:hAnsi="Times New Roman" w:cs="Times New Roman"/>
          <w:sz w:val="24"/>
          <w:szCs w:val="24"/>
          <w:lang w:val="pl-PL"/>
        </w:rPr>
        <w:t xml:space="preserve"> przeciwko Facebook </w:t>
      </w:r>
      <w:proofErr w:type="spellStart"/>
      <w:r w:rsidRPr="005776CF">
        <w:rPr>
          <w:rFonts w:ascii="Times New Roman" w:eastAsia="Arial" w:hAnsi="Times New Roman" w:cs="Times New Roman"/>
          <w:sz w:val="24"/>
          <w:szCs w:val="24"/>
          <w:lang w:val="pl-PL"/>
        </w:rPr>
        <w:t>Ireland</w:t>
      </w:r>
      <w:proofErr w:type="spellEnd"/>
      <w:r w:rsidRPr="005776CF">
        <w:rPr>
          <w:rFonts w:ascii="Times New Roman" w:eastAsia="Arial" w:hAnsi="Times New Roman" w:cs="Times New Roman"/>
          <w:sz w:val="24"/>
          <w:szCs w:val="24"/>
          <w:lang w:val="pl-PL"/>
        </w:rPr>
        <w:t xml:space="preserve"> </w:t>
      </w:r>
      <w:proofErr w:type="spellStart"/>
      <w:r w:rsidRPr="005776CF">
        <w:rPr>
          <w:rFonts w:ascii="Times New Roman" w:eastAsia="Arial" w:hAnsi="Times New Roman" w:cs="Times New Roman"/>
          <w:sz w:val="24"/>
          <w:szCs w:val="24"/>
          <w:lang w:val="pl-PL"/>
        </w:rPr>
        <w:t>Ltd</w:t>
      </w:r>
      <w:proofErr w:type="spellEnd"/>
      <w:r w:rsidRPr="005776CF">
        <w:rPr>
          <w:rFonts w:ascii="Times New Roman" w:eastAsia="Arial" w:hAnsi="Times New Roman" w:cs="Times New Roman"/>
          <w:sz w:val="24"/>
          <w:szCs w:val="24"/>
          <w:lang w:val="pl-PL"/>
        </w:rPr>
        <w:t xml:space="preserve"> i </w:t>
      </w:r>
      <w:proofErr w:type="spellStart"/>
      <w:r w:rsidRPr="005776CF">
        <w:rPr>
          <w:rFonts w:ascii="Times New Roman" w:eastAsia="Arial" w:hAnsi="Times New Roman" w:cs="Times New Roman"/>
          <w:sz w:val="24"/>
          <w:szCs w:val="24"/>
          <w:lang w:val="pl-PL"/>
        </w:rPr>
        <w:t>Maximillianowi</w:t>
      </w:r>
      <w:proofErr w:type="spellEnd"/>
      <w:r w:rsidRPr="005776CF">
        <w:rPr>
          <w:rFonts w:ascii="Times New Roman" w:eastAsia="Arial" w:hAnsi="Times New Roman" w:cs="Times New Roman"/>
          <w:sz w:val="24"/>
          <w:szCs w:val="24"/>
          <w:lang w:val="pl-PL"/>
        </w:rPr>
        <w:t> </w:t>
      </w:r>
      <w:proofErr w:type="spellStart"/>
      <w:r w:rsidRPr="005776CF">
        <w:rPr>
          <w:rFonts w:ascii="Times New Roman" w:eastAsia="Arial" w:hAnsi="Times New Roman" w:cs="Times New Roman"/>
          <w:sz w:val="24"/>
          <w:szCs w:val="24"/>
          <w:lang w:val="pl-PL"/>
        </w:rPr>
        <w:t>Schremsowi</w:t>
      </w:r>
      <w:proofErr w:type="spellEnd"/>
      <w:r w:rsidRPr="005776CF">
        <w:rPr>
          <w:rFonts w:ascii="Times New Roman" w:eastAsia="Arial" w:hAnsi="Times New Roman" w:cs="Times New Roman"/>
          <w:sz w:val="24"/>
          <w:szCs w:val="24"/>
          <w:lang w:val="pl-PL"/>
        </w:rPr>
        <w:t xml:space="preserve"> (sygn. C - 311/18), na mocy którego dokonano unieważniania tzw. Tarczy Prywatności – tj. umowy stanowiącej podstawę przekazywania danych pomiędzy USA – UE.  </w:t>
      </w:r>
    </w:p>
    <w:p w:rsidR="005776CF" w:rsidRPr="00A253C1" w:rsidRDefault="005776CF" w:rsidP="00A253C1">
      <w:pPr>
        <w:ind w:left="-993"/>
        <w:jc w:val="both"/>
        <w:rPr>
          <w:rFonts w:ascii="Times New Roman" w:eastAsia="Arial" w:hAnsi="Times New Roman" w:cs="Times New Roman"/>
          <w:sz w:val="24"/>
          <w:szCs w:val="24"/>
          <w:lang w:val="pl-PL"/>
        </w:rPr>
      </w:pPr>
      <w:r w:rsidRPr="005776CF">
        <w:rPr>
          <w:rFonts w:ascii="Times New Roman" w:eastAsia="Arial" w:hAnsi="Times New Roman" w:cs="Times New Roman"/>
          <w:sz w:val="24"/>
          <w:szCs w:val="24"/>
          <w:lang w:val="pl-PL"/>
        </w:rPr>
        <w:t>Tym samym, p</w:t>
      </w:r>
      <w:r w:rsidRPr="005776CF">
        <w:rPr>
          <w:rFonts w:ascii="Times New Roman" w:eastAsia="Arial" w:hAnsi="Times New Roman" w:cs="Times New Roman"/>
          <w:bCs/>
          <w:sz w:val="24"/>
          <w:szCs w:val="24"/>
          <w:u w:val="single"/>
          <w:lang w:val="pl-PL"/>
        </w:rPr>
        <w:t xml:space="preserve">rzekazywanie danych osobowych do w/w państwa trzeciego nie znajduje podstawy w decyzji Komisji stwierdzającej odpowiedni stopień ochrony, o której mowa w art. 45 ust. 1, a  </w:t>
      </w:r>
      <w:r w:rsidRPr="005776CF">
        <w:rPr>
          <w:rFonts w:ascii="Times New Roman" w:eastAsia="Arial" w:hAnsi="Times New Roman" w:cs="Times New Roman"/>
          <w:sz w:val="24"/>
          <w:szCs w:val="24"/>
          <w:lang w:val="pl-PL"/>
        </w:rPr>
        <w:t>w/w państwo trzecie nie zapewnia gwarancji właściwego stopnia ochrony danych.</w:t>
      </w:r>
    </w:p>
    <w:sectPr w:rsidR="005776CF" w:rsidRPr="00A253C1" w:rsidSect="00767E1B">
      <w:pgSz w:w="11906" w:h="16838"/>
      <w:pgMar w:top="426" w:right="991" w:bottom="28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38E385"/>
    <w:multiLevelType w:val="singleLevel"/>
    <w:tmpl w:val="E938E385"/>
    <w:lvl w:ilvl="0">
      <w:start w:val="5"/>
      <w:numFmt w:val="decimal"/>
      <w:suff w:val="space"/>
      <w:lvlText w:val="%1."/>
      <w:lvlJc w:val="left"/>
    </w:lvl>
  </w:abstractNum>
  <w:abstractNum w:abstractNumId="1">
    <w:nsid w:val="10734BDA"/>
    <w:multiLevelType w:val="hybridMultilevel"/>
    <w:tmpl w:val="56B839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3B826578"/>
    <w:multiLevelType w:val="singleLevel"/>
    <w:tmpl w:val="3B826578"/>
    <w:lvl w:ilvl="0">
      <w:start w:val="1"/>
      <w:numFmt w:val="decimal"/>
      <w:suff w:val="space"/>
      <w:lvlText w:val="%1."/>
      <w:lvlJc w:val="left"/>
    </w:lvl>
  </w:abstractNum>
  <w:abstractNum w:abstractNumId="3">
    <w:nsid w:val="5DE32ACA"/>
    <w:multiLevelType w:val="hybridMultilevel"/>
    <w:tmpl w:val="A016D7BC"/>
    <w:lvl w:ilvl="0" w:tplc="04150001">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efaultTabStop w:val="708"/>
  <w:hyphenationZone w:val="425"/>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A4008"/>
    <w:rsid w:val="00302379"/>
    <w:rsid w:val="00447CBF"/>
    <w:rsid w:val="005776CF"/>
    <w:rsid w:val="00767E1B"/>
    <w:rsid w:val="00841669"/>
    <w:rsid w:val="008F0620"/>
    <w:rsid w:val="00A253C1"/>
    <w:rsid w:val="00BA3C2E"/>
    <w:rsid w:val="5CFA4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lang w:val="en-US"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lang w:val="en-US"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961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kd@dobiegni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5167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dc:creator>
  <cp:lastModifiedBy>User</cp:lastModifiedBy>
  <cp:revision>2</cp:revision>
  <dcterms:created xsi:type="dcterms:W3CDTF">2024-03-13T10:14:00Z</dcterms:created>
  <dcterms:modified xsi:type="dcterms:W3CDTF">2024-03-13T10:14:00Z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F25C756C9684445782CA4C94C1C5150F</vt:lpwstr>
  </property>
</Properties>
</file>